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2700C" w14:textId="77777777" w:rsidR="00700EFC" w:rsidRDefault="00700EFC"/>
    <w:p w14:paraId="0652700D" w14:textId="77777777" w:rsidR="001B293B" w:rsidRDefault="001B293B"/>
    <w:tbl>
      <w:tblPr>
        <w:tblW w:w="10354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2"/>
        <w:gridCol w:w="5529"/>
        <w:gridCol w:w="2693"/>
      </w:tblGrid>
      <w:tr w:rsidR="00700EFC" w14:paraId="06527011" w14:textId="77777777" w:rsidTr="00070CAD">
        <w:tc>
          <w:tcPr>
            <w:tcW w:w="2132" w:type="dxa"/>
            <w:tcBorders>
              <w:bottom w:val="single" w:sz="4" w:space="0" w:color="auto"/>
              <w:right w:val="nil"/>
            </w:tcBorders>
            <w:shd w:val="pct20" w:color="auto" w:fill="auto"/>
          </w:tcPr>
          <w:p w14:paraId="0652700E" w14:textId="77777777" w:rsidR="00700EFC" w:rsidRDefault="00700EFC">
            <w:pPr>
              <w:tabs>
                <w:tab w:val="left" w:pos="2552"/>
              </w:tabs>
              <w:spacing w:line="360" w:lineRule="auto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Tijd</w:t>
            </w:r>
          </w:p>
        </w:tc>
        <w:tc>
          <w:tcPr>
            <w:tcW w:w="5529" w:type="dxa"/>
            <w:tcBorders>
              <w:left w:val="nil"/>
              <w:right w:val="nil"/>
            </w:tcBorders>
            <w:shd w:val="pct20" w:color="auto" w:fill="auto"/>
          </w:tcPr>
          <w:p w14:paraId="0652700F" w14:textId="77777777" w:rsidR="00700EFC" w:rsidRDefault="00700EFC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Onderwerp</w:t>
            </w:r>
          </w:p>
        </w:tc>
        <w:tc>
          <w:tcPr>
            <w:tcW w:w="2693" w:type="dxa"/>
            <w:tcBorders>
              <w:left w:val="nil"/>
            </w:tcBorders>
            <w:shd w:val="pct20" w:color="auto" w:fill="auto"/>
          </w:tcPr>
          <w:p w14:paraId="06527010" w14:textId="452432AE" w:rsidR="00700EFC" w:rsidRDefault="00700EFC">
            <w:pPr>
              <w:spacing w:line="288" w:lineRule="auto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Docent</w:t>
            </w:r>
            <w:bookmarkStart w:id="0" w:name="_GoBack"/>
            <w:bookmarkEnd w:id="0"/>
          </w:p>
        </w:tc>
      </w:tr>
      <w:tr w:rsidR="00537123" w14:paraId="08CA5ADE" w14:textId="77777777" w:rsidTr="00537123">
        <w:tc>
          <w:tcPr>
            <w:tcW w:w="213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75B18A" w14:textId="5901063F" w:rsidR="00537123" w:rsidRPr="00537123" w:rsidRDefault="00537123">
            <w:pPr>
              <w:tabs>
                <w:tab w:val="left" w:pos="2552"/>
              </w:tabs>
              <w:spacing w:line="360" w:lineRule="auto"/>
              <w:rPr>
                <w:rFonts w:ascii="Comic Sans MS" w:hAnsi="Comic Sans MS"/>
                <w:bCs/>
                <w:sz w:val="22"/>
              </w:rPr>
            </w:pPr>
            <w:r w:rsidRPr="00537123">
              <w:rPr>
                <w:rFonts w:ascii="Comic Sans MS" w:hAnsi="Comic Sans MS"/>
                <w:bCs/>
                <w:sz w:val="24"/>
              </w:rPr>
              <w:t>18.30 – 19.00 uur</w:t>
            </w:r>
          </w:p>
        </w:tc>
        <w:tc>
          <w:tcPr>
            <w:tcW w:w="5529" w:type="dxa"/>
            <w:tcBorders>
              <w:left w:val="nil"/>
              <w:right w:val="nil"/>
            </w:tcBorders>
            <w:shd w:val="clear" w:color="auto" w:fill="auto"/>
          </w:tcPr>
          <w:p w14:paraId="0428FCFD" w14:textId="175993B4" w:rsidR="00537123" w:rsidRPr="00537123" w:rsidRDefault="005371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Comic Sans MS" w:hAnsi="Comic Sans MS"/>
                <w:bCs/>
                <w:sz w:val="22"/>
              </w:rPr>
            </w:pPr>
            <w:r w:rsidRPr="00537123">
              <w:rPr>
                <w:rFonts w:ascii="Comic Sans MS" w:hAnsi="Comic Sans MS"/>
                <w:bCs/>
                <w:sz w:val="24"/>
              </w:rPr>
              <w:t>Aanvang (uitserveren broodjes)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337E2125" w14:textId="77777777" w:rsidR="00537123" w:rsidRDefault="00537123">
            <w:pPr>
              <w:spacing w:line="288" w:lineRule="auto"/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700EFC" w14:paraId="06527026" w14:textId="77777777" w:rsidTr="00070CAD">
        <w:tc>
          <w:tcPr>
            <w:tcW w:w="2132" w:type="dxa"/>
            <w:tcBorders>
              <w:right w:val="nil"/>
            </w:tcBorders>
            <w:shd w:val="pct15" w:color="auto" w:fill="auto"/>
          </w:tcPr>
          <w:p w14:paraId="06527012" w14:textId="77777777" w:rsidR="0069671E" w:rsidRPr="00CE70A1" w:rsidRDefault="0069671E" w:rsidP="00621DF9">
            <w:pPr>
              <w:spacing w:line="288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19.00 – 20.30 uur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06527013" w14:textId="77777777" w:rsidR="00070CAD" w:rsidRPr="00070CAD" w:rsidRDefault="00070CAD" w:rsidP="00070CAD">
            <w:pPr>
              <w:spacing w:line="288" w:lineRule="auto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>Wetgeving</w:t>
            </w:r>
          </w:p>
          <w:p w14:paraId="06527014" w14:textId="77777777" w:rsidR="00070CAD" w:rsidRPr="00070CAD" w:rsidRDefault="00070CAD" w:rsidP="00070CAD">
            <w:pPr>
              <w:numPr>
                <w:ilvl w:val="0"/>
                <w:numId w:val="2"/>
              </w:numPr>
              <w:spacing w:line="288" w:lineRule="auto"/>
              <w:ind w:left="497" w:hanging="283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>Besluit stralingsbescherming</w:t>
            </w:r>
          </w:p>
          <w:p w14:paraId="06527015" w14:textId="77777777" w:rsidR="00070CAD" w:rsidRPr="00070CAD" w:rsidRDefault="00070CAD" w:rsidP="00070CAD">
            <w:pPr>
              <w:numPr>
                <w:ilvl w:val="1"/>
                <w:numId w:val="2"/>
              </w:numPr>
              <w:spacing w:line="288" w:lineRule="auto"/>
              <w:ind w:left="781" w:hanging="284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>Vergunningsplicht</w:t>
            </w:r>
          </w:p>
          <w:p w14:paraId="06527016" w14:textId="77777777" w:rsidR="00070CAD" w:rsidRPr="00070CAD" w:rsidRDefault="00070CAD" w:rsidP="00070CAD">
            <w:pPr>
              <w:numPr>
                <w:ilvl w:val="1"/>
                <w:numId w:val="2"/>
              </w:numPr>
              <w:spacing w:line="288" w:lineRule="auto"/>
              <w:ind w:left="781" w:hanging="284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>Rechtvaardiging, ALARA</w:t>
            </w:r>
          </w:p>
          <w:p w14:paraId="06527017" w14:textId="77777777" w:rsidR="00070CAD" w:rsidRPr="00070CAD" w:rsidRDefault="00070CAD" w:rsidP="00070CAD">
            <w:pPr>
              <w:numPr>
                <w:ilvl w:val="1"/>
                <w:numId w:val="2"/>
              </w:numPr>
              <w:spacing w:line="288" w:lineRule="auto"/>
              <w:ind w:left="781" w:hanging="284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>Dosislimieten</w:t>
            </w:r>
          </w:p>
          <w:p w14:paraId="06527018" w14:textId="77777777" w:rsidR="00070CAD" w:rsidRPr="00070CAD" w:rsidRDefault="00070CAD" w:rsidP="00070CAD">
            <w:pPr>
              <w:numPr>
                <w:ilvl w:val="1"/>
                <w:numId w:val="2"/>
              </w:numPr>
              <w:spacing w:line="288" w:lineRule="auto"/>
              <w:ind w:left="781" w:hanging="284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>Acceptatietest, Controletest toestel</w:t>
            </w:r>
          </w:p>
          <w:p w14:paraId="06527019" w14:textId="77777777" w:rsidR="00070CAD" w:rsidRPr="00070CAD" w:rsidRDefault="00070CAD" w:rsidP="00070CAD">
            <w:pPr>
              <w:numPr>
                <w:ilvl w:val="0"/>
                <w:numId w:val="2"/>
              </w:numPr>
              <w:spacing w:line="288" w:lineRule="auto"/>
              <w:ind w:left="497" w:hanging="283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>Relevante Ministeriële Regelingen</w:t>
            </w:r>
          </w:p>
          <w:p w14:paraId="0652701A" w14:textId="77777777" w:rsidR="00070CAD" w:rsidRPr="00070CAD" w:rsidRDefault="00070CAD" w:rsidP="00070CAD">
            <w:pPr>
              <w:numPr>
                <w:ilvl w:val="1"/>
                <w:numId w:val="2"/>
              </w:numPr>
              <w:spacing w:line="288" w:lineRule="auto"/>
              <w:ind w:left="781" w:hanging="284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>Waarschuwingssignalering</w:t>
            </w:r>
          </w:p>
          <w:p w14:paraId="0652701B" w14:textId="77777777" w:rsidR="00070CAD" w:rsidRPr="00070CAD" w:rsidRDefault="00070CAD" w:rsidP="00070CAD">
            <w:pPr>
              <w:numPr>
                <w:ilvl w:val="1"/>
                <w:numId w:val="2"/>
              </w:numPr>
              <w:spacing w:line="288" w:lineRule="auto"/>
              <w:ind w:left="781" w:hanging="284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>Stralingsdeskundigheid</w:t>
            </w:r>
          </w:p>
          <w:p w14:paraId="0652701C" w14:textId="77777777" w:rsidR="00070CAD" w:rsidRPr="00CE70A1" w:rsidRDefault="00070CAD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0652701D" w14:textId="77777777" w:rsidR="00070CAD" w:rsidRDefault="00070CAD" w:rsidP="00070CAD">
            <w:pPr>
              <w:spacing w:line="288" w:lineRule="auto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 xml:space="preserve">P.G.R. Ruiter  </w:t>
            </w:r>
          </w:p>
          <w:p w14:paraId="0652701E" w14:textId="77777777" w:rsidR="00070CAD" w:rsidRPr="00070CAD" w:rsidRDefault="00070CAD" w:rsidP="00070CAD">
            <w:pPr>
              <w:spacing w:line="288" w:lineRule="auto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 xml:space="preserve">M.S. Koster </w:t>
            </w:r>
          </w:p>
          <w:p w14:paraId="0652701F" w14:textId="77777777" w:rsidR="00070CAD" w:rsidRDefault="00070CAD" w:rsidP="00070CAD">
            <w:pPr>
              <w:spacing w:line="288" w:lineRule="auto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 xml:space="preserve">I.H. van </w:t>
            </w:r>
            <w:proofErr w:type="spellStart"/>
            <w:r w:rsidRPr="00070CAD">
              <w:rPr>
                <w:rFonts w:ascii="Comic Sans MS" w:hAnsi="Comic Sans MS"/>
                <w:sz w:val="24"/>
              </w:rPr>
              <w:t>Elsäcker-Degenaar</w:t>
            </w:r>
            <w:proofErr w:type="spellEnd"/>
            <w:r w:rsidRPr="00070CAD">
              <w:rPr>
                <w:rFonts w:ascii="Comic Sans MS" w:hAnsi="Comic Sans MS"/>
                <w:sz w:val="24"/>
              </w:rPr>
              <w:t xml:space="preserve"> </w:t>
            </w:r>
          </w:p>
          <w:p w14:paraId="06527020" w14:textId="77777777" w:rsidR="008E54CD" w:rsidRDefault="008E54CD" w:rsidP="00070CAD">
            <w:pPr>
              <w:spacing w:line="288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H.A. Buurveld </w:t>
            </w:r>
          </w:p>
          <w:p w14:paraId="06527021" w14:textId="77777777" w:rsidR="00070CAD" w:rsidRDefault="00070CAD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  <w:p w14:paraId="06527022" w14:textId="77777777" w:rsidR="00070CAD" w:rsidRDefault="00070CAD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  <w:p w14:paraId="06527023" w14:textId="77777777" w:rsidR="00070CAD" w:rsidRPr="00CE70A1" w:rsidRDefault="00070CAD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  <w:p w14:paraId="06527024" w14:textId="77777777" w:rsidR="00700EFC" w:rsidRPr="00CE70A1" w:rsidRDefault="00700EFC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  <w:p w14:paraId="06527025" w14:textId="77777777" w:rsidR="00700EFC" w:rsidRPr="00CE70A1" w:rsidRDefault="00700EFC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</w:tc>
      </w:tr>
      <w:tr w:rsidR="00700EFC" w14:paraId="0652702B" w14:textId="77777777" w:rsidTr="00070CAD">
        <w:tc>
          <w:tcPr>
            <w:tcW w:w="2132" w:type="dxa"/>
            <w:tcBorders>
              <w:right w:val="nil"/>
            </w:tcBorders>
            <w:shd w:val="pct15" w:color="auto" w:fill="auto"/>
          </w:tcPr>
          <w:p w14:paraId="06527027" w14:textId="77777777" w:rsidR="00700EFC" w:rsidRPr="00CE70A1" w:rsidRDefault="0069671E" w:rsidP="0069671E">
            <w:pPr>
              <w:spacing w:line="288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20.30</w:t>
            </w:r>
            <w:r w:rsidR="00621DF9">
              <w:rPr>
                <w:rFonts w:ascii="Comic Sans MS" w:hAnsi="Comic Sans MS"/>
                <w:sz w:val="24"/>
              </w:rPr>
              <w:t xml:space="preserve"> - 20</w:t>
            </w:r>
            <w:r w:rsidR="00700EFC" w:rsidRPr="00CE70A1">
              <w:rPr>
                <w:rFonts w:ascii="Comic Sans MS" w:hAnsi="Comic Sans MS"/>
                <w:sz w:val="24"/>
              </w:rPr>
              <w:t>.</w:t>
            </w:r>
            <w:r>
              <w:rPr>
                <w:rFonts w:ascii="Comic Sans MS" w:hAnsi="Comic Sans MS"/>
                <w:sz w:val="24"/>
              </w:rPr>
              <w:t>45</w:t>
            </w:r>
            <w:r w:rsidR="00700EFC" w:rsidRPr="00CE70A1">
              <w:rPr>
                <w:rFonts w:ascii="Comic Sans MS" w:hAnsi="Comic Sans MS"/>
                <w:sz w:val="24"/>
              </w:rPr>
              <w:t xml:space="preserve"> uur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06527028" w14:textId="77777777" w:rsidR="00700EFC" w:rsidRPr="00CE70A1" w:rsidRDefault="00700EFC">
            <w:pPr>
              <w:spacing w:line="288" w:lineRule="auto"/>
              <w:rPr>
                <w:rFonts w:ascii="Comic Sans MS" w:hAnsi="Comic Sans MS"/>
                <w:sz w:val="24"/>
              </w:rPr>
            </w:pPr>
            <w:r w:rsidRPr="00CE70A1">
              <w:rPr>
                <w:rFonts w:ascii="Comic Sans MS" w:hAnsi="Comic Sans MS"/>
                <w:sz w:val="24"/>
              </w:rPr>
              <w:t>Koffie/thee</w:t>
            </w:r>
          </w:p>
        </w:tc>
        <w:tc>
          <w:tcPr>
            <w:tcW w:w="2693" w:type="dxa"/>
            <w:tcBorders>
              <w:left w:val="nil"/>
            </w:tcBorders>
          </w:tcPr>
          <w:p w14:paraId="06527029" w14:textId="77777777" w:rsidR="00700EFC" w:rsidRPr="00CE70A1" w:rsidRDefault="00700EFC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  <w:p w14:paraId="0652702A" w14:textId="77777777" w:rsidR="00700EFC" w:rsidRPr="00CE70A1" w:rsidRDefault="00700EFC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</w:tc>
      </w:tr>
      <w:tr w:rsidR="00700EFC" w14:paraId="06527039" w14:textId="77777777" w:rsidTr="00070CAD">
        <w:tc>
          <w:tcPr>
            <w:tcW w:w="2132" w:type="dxa"/>
            <w:tcBorders>
              <w:right w:val="nil"/>
            </w:tcBorders>
            <w:shd w:val="pct15" w:color="auto" w:fill="auto"/>
          </w:tcPr>
          <w:p w14:paraId="0652702C" w14:textId="0DDCB03B" w:rsidR="0069671E" w:rsidRPr="00CE70A1" w:rsidRDefault="00537123" w:rsidP="00621DF9">
            <w:pPr>
              <w:spacing w:line="288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20.45 – 22.3</w:t>
            </w:r>
            <w:r w:rsidR="0069671E">
              <w:rPr>
                <w:rFonts w:ascii="Comic Sans MS" w:hAnsi="Comic Sans MS"/>
                <w:sz w:val="24"/>
              </w:rPr>
              <w:t>0 uur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0652702D" w14:textId="77777777" w:rsidR="00070CAD" w:rsidRPr="00070CAD" w:rsidRDefault="00070CAD" w:rsidP="00070CAD">
            <w:pPr>
              <w:spacing w:line="288" w:lineRule="auto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>Stralingsbescherming werkers</w:t>
            </w:r>
          </w:p>
          <w:p w14:paraId="0652702E" w14:textId="77777777" w:rsidR="00F124FD" w:rsidRPr="00070CAD" w:rsidRDefault="00F124FD" w:rsidP="00F124FD">
            <w:pPr>
              <w:numPr>
                <w:ilvl w:val="0"/>
                <w:numId w:val="2"/>
              </w:numPr>
              <w:spacing w:line="288" w:lineRule="auto"/>
              <w:ind w:left="497" w:hanging="283"/>
              <w:rPr>
                <w:rFonts w:ascii="Comic Sans MS" w:hAnsi="Comic Sans MS"/>
                <w:sz w:val="24"/>
              </w:rPr>
            </w:pPr>
            <w:proofErr w:type="spellStart"/>
            <w:r w:rsidRPr="00070CAD">
              <w:rPr>
                <w:rFonts w:ascii="Comic Sans MS" w:hAnsi="Comic Sans MS"/>
                <w:sz w:val="24"/>
              </w:rPr>
              <w:t>Risico-analyse</w:t>
            </w:r>
            <w:proofErr w:type="spellEnd"/>
            <w:r w:rsidRPr="00070CAD">
              <w:rPr>
                <w:rFonts w:ascii="Comic Sans MS" w:hAnsi="Comic Sans MS"/>
                <w:sz w:val="24"/>
              </w:rPr>
              <w:t xml:space="preserve"> straling</w:t>
            </w:r>
          </w:p>
          <w:p w14:paraId="0652702F" w14:textId="77777777" w:rsidR="00070CAD" w:rsidRPr="00070CAD" w:rsidRDefault="00070CAD" w:rsidP="00070CAD">
            <w:pPr>
              <w:numPr>
                <w:ilvl w:val="0"/>
                <w:numId w:val="2"/>
              </w:numPr>
              <w:spacing w:line="288" w:lineRule="auto"/>
              <w:ind w:left="497" w:hanging="283"/>
              <w:rPr>
                <w:rFonts w:ascii="Comic Sans MS" w:hAnsi="Comic Sans MS"/>
                <w:sz w:val="24"/>
              </w:rPr>
            </w:pPr>
            <w:proofErr w:type="spellStart"/>
            <w:r w:rsidRPr="00070CAD">
              <w:rPr>
                <w:rFonts w:ascii="Comic Sans MS" w:hAnsi="Comic Sans MS"/>
                <w:sz w:val="24"/>
              </w:rPr>
              <w:t>Alara</w:t>
            </w:r>
            <w:proofErr w:type="spellEnd"/>
            <w:r w:rsidRPr="00070CAD">
              <w:rPr>
                <w:rFonts w:ascii="Comic Sans MS" w:hAnsi="Comic Sans MS"/>
                <w:sz w:val="24"/>
              </w:rPr>
              <w:t xml:space="preserve"> in de praktijk</w:t>
            </w:r>
          </w:p>
          <w:p w14:paraId="06527030" w14:textId="77777777" w:rsidR="00070CAD" w:rsidRPr="00070CAD" w:rsidRDefault="00070CAD" w:rsidP="00070CAD">
            <w:pPr>
              <w:numPr>
                <w:ilvl w:val="0"/>
                <w:numId w:val="2"/>
              </w:numPr>
              <w:spacing w:line="288" w:lineRule="auto"/>
              <w:ind w:left="497" w:hanging="283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>Gebruik persoonlijke beschermingsmiddelen</w:t>
            </w:r>
          </w:p>
          <w:p w14:paraId="06527031" w14:textId="77777777" w:rsidR="00700EFC" w:rsidRPr="00CE70A1" w:rsidRDefault="00070CAD" w:rsidP="001B293B">
            <w:pPr>
              <w:numPr>
                <w:ilvl w:val="0"/>
                <w:numId w:val="2"/>
              </w:numPr>
              <w:spacing w:line="288" w:lineRule="auto"/>
              <w:ind w:left="497" w:hanging="283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>Gebruik persoonlijke dosismeters</w:t>
            </w:r>
          </w:p>
        </w:tc>
        <w:tc>
          <w:tcPr>
            <w:tcW w:w="2693" w:type="dxa"/>
            <w:tcBorders>
              <w:left w:val="nil"/>
            </w:tcBorders>
          </w:tcPr>
          <w:p w14:paraId="06527032" w14:textId="77777777" w:rsidR="00070CAD" w:rsidRDefault="00070CAD" w:rsidP="00070CAD">
            <w:pPr>
              <w:spacing w:line="288" w:lineRule="auto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 xml:space="preserve">P.G.R. Ruiter  </w:t>
            </w:r>
          </w:p>
          <w:p w14:paraId="06527033" w14:textId="77777777" w:rsidR="00070CAD" w:rsidRPr="00070CAD" w:rsidRDefault="00070CAD" w:rsidP="00070CAD">
            <w:pPr>
              <w:spacing w:line="288" w:lineRule="auto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 xml:space="preserve">M.S. Koster </w:t>
            </w:r>
          </w:p>
          <w:p w14:paraId="06527034" w14:textId="77777777" w:rsidR="00070CAD" w:rsidRDefault="00070CAD">
            <w:pPr>
              <w:spacing w:line="288" w:lineRule="auto"/>
              <w:rPr>
                <w:rFonts w:ascii="Comic Sans MS" w:hAnsi="Comic Sans MS"/>
                <w:sz w:val="24"/>
              </w:rPr>
            </w:pPr>
            <w:r w:rsidRPr="00070CAD">
              <w:rPr>
                <w:rFonts w:ascii="Comic Sans MS" w:hAnsi="Comic Sans MS"/>
                <w:sz w:val="24"/>
              </w:rPr>
              <w:t xml:space="preserve">I.H. van </w:t>
            </w:r>
            <w:proofErr w:type="spellStart"/>
            <w:r w:rsidRPr="00070CAD">
              <w:rPr>
                <w:rFonts w:ascii="Comic Sans MS" w:hAnsi="Comic Sans MS"/>
                <w:sz w:val="24"/>
              </w:rPr>
              <w:t>Elsäcker-Degenaar</w:t>
            </w:r>
            <w:proofErr w:type="spellEnd"/>
            <w:r w:rsidRPr="00070CAD">
              <w:rPr>
                <w:rFonts w:ascii="Comic Sans MS" w:hAnsi="Comic Sans MS"/>
                <w:sz w:val="24"/>
              </w:rPr>
              <w:t xml:space="preserve"> </w:t>
            </w:r>
          </w:p>
          <w:p w14:paraId="06527035" w14:textId="77777777" w:rsidR="00070CAD" w:rsidRDefault="008E54CD">
            <w:pPr>
              <w:spacing w:line="288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H.A. Buurveld </w:t>
            </w:r>
          </w:p>
          <w:p w14:paraId="06527036" w14:textId="77777777" w:rsidR="00070CAD" w:rsidRPr="00CE70A1" w:rsidRDefault="00070CAD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  <w:p w14:paraId="06527037" w14:textId="77777777" w:rsidR="00700EFC" w:rsidRPr="00CE70A1" w:rsidRDefault="00700EFC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  <w:p w14:paraId="06527038" w14:textId="77777777" w:rsidR="00700EFC" w:rsidRPr="00CE70A1" w:rsidRDefault="00700EFC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</w:tc>
      </w:tr>
    </w:tbl>
    <w:p w14:paraId="0652703A" w14:textId="77777777" w:rsidR="00700EFC" w:rsidRDefault="00700EFC">
      <w:pPr>
        <w:spacing w:line="288" w:lineRule="auto"/>
        <w:ind w:left="-142"/>
        <w:rPr>
          <w:rFonts w:ascii="Comic Sans MS" w:hAnsi="Comic Sans MS"/>
          <w:sz w:val="22"/>
        </w:rPr>
      </w:pPr>
    </w:p>
    <w:p w14:paraId="0652703B" w14:textId="77777777" w:rsidR="00700EFC" w:rsidRDefault="00700EFC">
      <w:pPr>
        <w:spacing w:line="288" w:lineRule="auto"/>
        <w:ind w:left="-142"/>
      </w:pPr>
      <w:r>
        <w:rPr>
          <w:rFonts w:ascii="Comic Sans MS" w:hAnsi="Comic Sans MS"/>
          <w:sz w:val="22"/>
        </w:rPr>
        <w:t>*</w:t>
      </w:r>
      <w:r>
        <w:rPr>
          <w:rFonts w:ascii="Comic Sans MS" w:hAnsi="Comic Sans MS"/>
        </w:rPr>
        <w:t xml:space="preserve"> Wijzigingen voorbehouden</w:t>
      </w:r>
    </w:p>
    <w:sectPr w:rsidR="00700EFC">
      <w:headerReference w:type="default" r:id="rId11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665DF" w14:textId="77777777" w:rsidR="00AD124D" w:rsidRDefault="00AD124D">
      <w:r>
        <w:separator/>
      </w:r>
    </w:p>
  </w:endnote>
  <w:endnote w:type="continuationSeparator" w:id="0">
    <w:p w14:paraId="3C15B0BC" w14:textId="77777777" w:rsidR="00AD124D" w:rsidRDefault="00AD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DD11A" w14:textId="77777777" w:rsidR="00AD124D" w:rsidRDefault="00AD124D">
      <w:r>
        <w:separator/>
      </w:r>
    </w:p>
  </w:footnote>
  <w:footnote w:type="continuationSeparator" w:id="0">
    <w:p w14:paraId="2AFF254E" w14:textId="77777777" w:rsidR="00AD124D" w:rsidRDefault="00AD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7040" w14:textId="77777777" w:rsidR="00700EFC" w:rsidRDefault="001B293B">
    <w:pPr>
      <w:rPr>
        <w:snapToGrid w:val="0"/>
        <w:color w:val="0000FF"/>
        <w:lang w:val="en-US"/>
      </w:rPr>
    </w:pPr>
    <w:r>
      <w:rPr>
        <w:noProof/>
        <w:color w:val="0000FF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527044" wp14:editId="06527045">
              <wp:simplePos x="0" y="0"/>
              <wp:positionH relativeFrom="column">
                <wp:posOffset>747395</wp:posOffset>
              </wp:positionH>
              <wp:positionV relativeFrom="paragraph">
                <wp:posOffset>114300</wp:posOffset>
              </wp:positionV>
              <wp:extent cx="4011930" cy="1304925"/>
              <wp:effectExtent l="0" t="0" r="7620" b="9525"/>
              <wp:wrapTopAndBottom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93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2704A" w14:textId="77777777" w:rsidR="00070CAD" w:rsidRPr="00EA70E0" w:rsidRDefault="00070CAD" w:rsidP="00070CA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</w:rPr>
                          </w:pPr>
                          <w:r w:rsidRPr="00EA70E0">
                            <w:rPr>
                              <w:rFonts w:ascii="Comic Sans MS" w:hAnsi="Comic Sans MS"/>
                              <w:b/>
                              <w:sz w:val="26"/>
                            </w:rPr>
                            <w:t>PROGRAMMA*</w:t>
                          </w:r>
                        </w:p>
                        <w:p w14:paraId="0652704B" w14:textId="77777777" w:rsidR="00070CAD" w:rsidRDefault="00070CAD" w:rsidP="00070CA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</w:rPr>
                            <w:t xml:space="preserve">Opfriscursus </w:t>
                          </w:r>
                          <w:r w:rsidR="001B293B" w:rsidRPr="00EA70E0">
                            <w:rPr>
                              <w:rFonts w:ascii="Comic Sans MS" w:hAnsi="Comic Sans MS"/>
                              <w:b/>
                              <w:sz w:val="26"/>
                            </w:rPr>
                            <w:t>Stralings</w:t>
                          </w:r>
                          <w:r w:rsidR="001B293B">
                            <w:rPr>
                              <w:rFonts w:ascii="Comic Sans MS" w:hAnsi="Comic Sans MS"/>
                              <w:b/>
                              <w:sz w:val="26"/>
                            </w:rPr>
                            <w:t>hygiëne</w:t>
                          </w:r>
                          <w:r w:rsidR="001B293B">
                            <w:rPr>
                              <w:rFonts w:ascii="Comic Sans MS" w:hAnsi="Comic Sans MS"/>
                              <w:b/>
                              <w:sz w:val="26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  <w:b/>
                              <w:sz w:val="26"/>
                            </w:rPr>
                            <w:t>niveau 5A Dierenarts</w:t>
                          </w:r>
                        </w:p>
                        <w:p w14:paraId="0652704C" w14:textId="511B1AAB" w:rsidR="00070CAD" w:rsidRDefault="00537123" w:rsidP="00070CA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</w:rPr>
                            <w:t>2016</w:t>
                          </w:r>
                          <w:r w:rsidR="00070CAD">
                            <w:rPr>
                              <w:rFonts w:ascii="Comic Sans MS" w:hAnsi="Comic Sans MS"/>
                              <w:b/>
                              <w:sz w:val="26"/>
                            </w:rPr>
                            <w:t xml:space="preserve"> </w:t>
                          </w:r>
                        </w:p>
                        <w:p w14:paraId="0652704D" w14:textId="77777777" w:rsidR="00700EFC" w:rsidRDefault="00700EFC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85pt;margin-top:9pt;width:315.9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0JggIAABA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" stroked="f">
              <v:textbox>
                <w:txbxContent>
                  <w:p w14:paraId="0652704A" w14:textId="77777777" w:rsidR="00070CAD" w:rsidRPr="00EA70E0" w:rsidRDefault="00070CAD" w:rsidP="00070CAD">
                    <w:pPr>
                      <w:jc w:val="center"/>
                      <w:rPr>
                        <w:rFonts w:ascii="Comic Sans MS" w:hAnsi="Comic Sans MS"/>
                        <w:b/>
                        <w:sz w:val="26"/>
                      </w:rPr>
                    </w:pPr>
                    <w:r w:rsidRPr="00EA70E0">
                      <w:rPr>
                        <w:rFonts w:ascii="Comic Sans MS" w:hAnsi="Comic Sans MS"/>
                        <w:b/>
                        <w:sz w:val="26"/>
                      </w:rPr>
                      <w:t>PROGRAMMA*</w:t>
                    </w:r>
                  </w:p>
                  <w:p w14:paraId="0652704B" w14:textId="77777777" w:rsidR="00070CAD" w:rsidRDefault="00070CAD" w:rsidP="00070CAD">
                    <w:pPr>
                      <w:jc w:val="center"/>
                      <w:rPr>
                        <w:rFonts w:ascii="Comic Sans MS" w:hAnsi="Comic Sans MS"/>
                        <w:b/>
                        <w:sz w:val="26"/>
                      </w:rPr>
                    </w:pPr>
                    <w:r>
                      <w:rPr>
                        <w:rFonts w:ascii="Comic Sans MS" w:hAnsi="Comic Sans MS"/>
                        <w:b/>
                        <w:sz w:val="26"/>
                      </w:rPr>
                      <w:t xml:space="preserve">Opfriscursus </w:t>
                    </w:r>
                    <w:r w:rsidR="001B293B" w:rsidRPr="00EA70E0">
                      <w:rPr>
                        <w:rFonts w:ascii="Comic Sans MS" w:hAnsi="Comic Sans MS"/>
                        <w:b/>
                        <w:sz w:val="26"/>
                      </w:rPr>
                      <w:t>Stralings</w:t>
                    </w:r>
                    <w:r w:rsidR="001B293B">
                      <w:rPr>
                        <w:rFonts w:ascii="Comic Sans MS" w:hAnsi="Comic Sans MS"/>
                        <w:b/>
                        <w:sz w:val="26"/>
                      </w:rPr>
                      <w:t>hygiëne</w:t>
                    </w:r>
                    <w:r w:rsidR="001B293B">
                      <w:rPr>
                        <w:rFonts w:ascii="Comic Sans MS" w:hAnsi="Comic Sans MS"/>
                        <w:b/>
                        <w:sz w:val="26"/>
                      </w:rPr>
                      <w:br/>
                    </w:r>
                    <w:r>
                      <w:rPr>
                        <w:rFonts w:ascii="Comic Sans MS" w:hAnsi="Comic Sans MS"/>
                        <w:b/>
                        <w:sz w:val="26"/>
                      </w:rPr>
                      <w:t>niveau 5A Dierenarts</w:t>
                    </w:r>
                  </w:p>
                  <w:p w14:paraId="0652704C" w14:textId="511B1AAB" w:rsidR="00070CAD" w:rsidRDefault="00537123" w:rsidP="00070CAD">
                    <w:pPr>
                      <w:jc w:val="center"/>
                      <w:rPr>
                        <w:rFonts w:ascii="Comic Sans MS" w:hAnsi="Comic Sans MS"/>
                        <w:b/>
                        <w:sz w:val="26"/>
                      </w:rPr>
                    </w:pPr>
                    <w:r>
                      <w:rPr>
                        <w:rFonts w:ascii="Comic Sans MS" w:hAnsi="Comic Sans MS"/>
                        <w:b/>
                        <w:sz w:val="26"/>
                      </w:rPr>
                      <w:t>2016</w:t>
                    </w:r>
                    <w:r w:rsidR="00070CAD">
                      <w:rPr>
                        <w:rFonts w:ascii="Comic Sans MS" w:hAnsi="Comic Sans MS"/>
                        <w:b/>
                        <w:sz w:val="26"/>
                      </w:rPr>
                      <w:t xml:space="preserve"> </w:t>
                    </w:r>
                  </w:p>
                  <w:p w14:paraId="0652704D" w14:textId="77777777" w:rsidR="00700EFC" w:rsidRDefault="00700EFC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CE70A1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6527046" wp14:editId="06527047">
          <wp:simplePos x="0" y="0"/>
          <wp:positionH relativeFrom="column">
            <wp:posOffset>4814570</wp:posOffset>
          </wp:positionH>
          <wp:positionV relativeFrom="paragraph">
            <wp:posOffset>57150</wp:posOffset>
          </wp:positionV>
          <wp:extent cx="923925" cy="790575"/>
          <wp:effectExtent l="0" t="0" r="9525" b="9525"/>
          <wp:wrapSquare wrapText="bothSides"/>
          <wp:docPr id="5" name="Picture 5" descr="logo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0A1">
      <w:rPr>
        <w:noProof/>
        <w:color w:val="0000FF"/>
        <w:lang w:val="en-US" w:eastAsia="en-US"/>
      </w:rPr>
      <w:drawing>
        <wp:inline distT="0" distB="0" distL="0" distR="0" wp14:anchorId="06527048" wp14:editId="06527049">
          <wp:extent cx="8096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27041" w14:textId="77777777" w:rsidR="00700EFC" w:rsidRDefault="00700EFC">
    <w:pPr>
      <w:rPr>
        <w:rFonts w:ascii="Comic Sans MS" w:hAnsi="Comic Sans MS"/>
        <w:b/>
        <w:sz w:val="16"/>
      </w:rPr>
    </w:pPr>
  </w:p>
  <w:p w14:paraId="06527042" w14:textId="77777777" w:rsidR="00700EFC" w:rsidRDefault="00700EFC">
    <w:pPr>
      <w:pStyle w:val="Koptekst"/>
      <w:rPr>
        <w:sz w:val="16"/>
      </w:rPr>
    </w:pPr>
  </w:p>
  <w:p w14:paraId="06527043" w14:textId="77777777" w:rsidR="00700EFC" w:rsidRDefault="00700EF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E63"/>
    <w:multiLevelType w:val="hybridMultilevel"/>
    <w:tmpl w:val="E59E5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94843"/>
    <w:multiLevelType w:val="hybridMultilevel"/>
    <w:tmpl w:val="D76AB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7063A"/>
    <w:multiLevelType w:val="singleLevel"/>
    <w:tmpl w:val="84A2BD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B"/>
    <w:rsid w:val="00070CAD"/>
    <w:rsid w:val="000852C5"/>
    <w:rsid w:val="000A427D"/>
    <w:rsid w:val="0012068D"/>
    <w:rsid w:val="0017196F"/>
    <w:rsid w:val="001B293B"/>
    <w:rsid w:val="00227B63"/>
    <w:rsid w:val="00290F34"/>
    <w:rsid w:val="0030721F"/>
    <w:rsid w:val="00376573"/>
    <w:rsid w:val="003B1A28"/>
    <w:rsid w:val="003D66C5"/>
    <w:rsid w:val="0041513A"/>
    <w:rsid w:val="0042626C"/>
    <w:rsid w:val="0047225D"/>
    <w:rsid w:val="004D51FD"/>
    <w:rsid w:val="00537123"/>
    <w:rsid w:val="00621DF9"/>
    <w:rsid w:val="0069671E"/>
    <w:rsid w:val="00700EFC"/>
    <w:rsid w:val="00813D4F"/>
    <w:rsid w:val="008E54CD"/>
    <w:rsid w:val="00974062"/>
    <w:rsid w:val="009F0103"/>
    <w:rsid w:val="00A0610A"/>
    <w:rsid w:val="00A33B3C"/>
    <w:rsid w:val="00A54C32"/>
    <w:rsid w:val="00A9770E"/>
    <w:rsid w:val="00AD124D"/>
    <w:rsid w:val="00B65E65"/>
    <w:rsid w:val="00BF6572"/>
    <w:rsid w:val="00C66413"/>
    <w:rsid w:val="00C9438A"/>
    <w:rsid w:val="00CB614C"/>
    <w:rsid w:val="00CE70A1"/>
    <w:rsid w:val="00D01E72"/>
    <w:rsid w:val="00E2145F"/>
    <w:rsid w:val="00ED63C8"/>
    <w:rsid w:val="00F124FD"/>
    <w:rsid w:val="00F8021B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527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i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2"/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rsid w:val="00CE70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E7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i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2"/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rsid w:val="00CE70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E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 Project Document" ma:contentTypeID="0x010100EA8B5B3204A54BBEB0205273D1CB0AD100C8263E348FA9475985FEFCB38B33BCED0050B9DC09B0DD4860BBC882E33B61C25A0089DB9E8A97B4384BB2442273FEB35303" ma:contentTypeVersion="1" ma:contentTypeDescription="SP Project Document" ma:contentTypeScope="" ma:versionID="6e667a9c4bad904f363779eace220dd2">
  <xsd:schema xmlns:xsd="http://www.w3.org/2001/XMLSchema" xmlns:xs="http://www.w3.org/2001/XMLSchema" xmlns:p="http://schemas.microsoft.com/office/2006/metadata/properties" xmlns:ns2="0229a91c-98cd-4a76-a0bf-6ecfe2c91ce6" xmlns:ns3="ceb857b8-3863-4305-898a-f30994ce55bb" targetNamespace="http://schemas.microsoft.com/office/2006/metadata/properties" ma:root="true" ma:fieldsID="de976e2d653eb4d86adb495f8800b584" ns2:_="" ns3:_="">
    <xsd:import namespace="0229a91c-98cd-4a76-a0bf-6ecfe2c91ce6"/>
    <xsd:import namespace="ceb857b8-3863-4305-898a-f30994ce55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RGDepartmentTaxHTField0" minOccurs="0"/>
                <xsd:element ref="ns3:NRGConfidentialityTaxHTField0" minOccurs="0"/>
                <xsd:element ref="ns3:NRGAuthorUser" minOccurs="0"/>
                <xsd:element ref="ns2:TaxCatchAll" minOccurs="0"/>
                <xsd:element ref="ns2:TaxCatchAllLabel" minOccurs="0"/>
                <xsd:element ref="ns2:TaxKeywordTaxHTField" minOccurs="0"/>
                <xsd:element ref="ns3:NRGAddRefNr" minOccurs="0"/>
                <xsd:element ref="ns3:NRGLinkedDocID" minOccurs="0"/>
                <xsd:element ref="ns3:NRGDeliverable" minOccurs="0"/>
                <xsd:element ref="ns3:NRGProjec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a91c-98cd-4a76-a0bf-6ecfe2c91c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description="" ma:hidden="true" ma:list="{aa8b4690-45a5-4834-8c1c-47ae3914dad4}" ma:internalName="TaxCatchAll" ma:showField="CatchAllData" ma:web="0229a91c-98cd-4a76-a0bf-6ecfe2c91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aa8b4690-45a5-4834-8c1c-47ae3914dad4}" ma:internalName="TaxCatchAllLabel" ma:readOnly="true" ma:showField="CatchAllDataLabel" ma:web="0229a91c-98cd-4a76-a0bf-6ecfe2c91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a4519b9-f1c8-4ef8-8ccc-8c5687129c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857b8-3863-4305-898a-f30994ce55bb" elementFormDefault="qualified">
    <xsd:import namespace="http://schemas.microsoft.com/office/2006/documentManagement/types"/>
    <xsd:import namespace="http://schemas.microsoft.com/office/infopath/2007/PartnerControls"/>
    <xsd:element name="NRGDepartmentTaxHTField0" ma:index="12" ma:taxonomy="true" ma:internalName="NRGDepartmentScopeTaxHTField0" ma:taxonomyFieldName="NRGDepartmentScope" ma:displayName="Department" ma:default="1;#Safety ＆ Power|94c2c71f-812e-483b-9438-9995054661e7" ma:fieldId="{ae1398c7-6f8e-40c7-9133-327ea9a93248}" ma:sspId="ba4519b9-f1c8-4ef8-8ccc-8c5687129ca9" ma:termSetId="e02a6373-8806-40b8-9e92-03407b8a0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GConfidentialityTaxHTField0" ma:index="14" ma:taxonomy="true" ma:internalName="NRGConfidentialityTaxHTField0" ma:taxonomyFieldName="NRGConfidentiality" ma:displayName="Confidentiality" ma:default="2;#33;#Confidential|bc787629-40be-4756-bfc6-c59df810b865" ma:fieldId="{af45cbc2-82b7-4935-84e6-11e8f4a8d5e8}" ma:sspId="ba4519b9-f1c8-4ef8-8ccc-8c5687129ca9" ma:termSetId="22e2271f-59ea-414a-a2da-6eb0515373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GAuthorUser" ma:index="15" nillable="true" ma:displayName="NRG Author" ma:list="UserInfo" ma:SharePointGroup="0" ma:internalName="NRGAuthorUs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RGAddRefNr" ma:index="21" nillable="true" ma:displayName="Additional reference number" ma:internalName="NRGAddRefNr">
      <xsd:simpleType>
        <xsd:restriction base="dms:Text">
          <xsd:maxLength value="255"/>
        </xsd:restriction>
      </xsd:simpleType>
    </xsd:element>
    <xsd:element name="NRGLinkedDocID" ma:index="22" nillable="true" ma:displayName="Linked Document ID" ma:internalName="NRGLinkedDocID">
      <xsd:simpleType>
        <xsd:restriction base="dms:Text">
          <xsd:maxLength value="255"/>
        </xsd:restriction>
      </xsd:simpleType>
    </xsd:element>
    <xsd:element name="NRGDeliverable" ma:index="23" nillable="true" ma:displayName="Deliverable" ma:default="0" ma:internalName="NRGDeliverable">
      <xsd:simpleType>
        <xsd:restriction base="dms:Boolean"/>
      </xsd:simpleType>
    </xsd:element>
    <xsd:element name="NRGProjectNumber" ma:index="24" nillable="true" ma:displayName="Project Number" ma:default="2.1311; 2.3698; 2.2636" ma:internalName="NRGProject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C6CF0-51B7-4A67-A0D5-55F9E0A25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9a91c-98cd-4a76-a0bf-6ecfe2c91ce6"/>
    <ds:schemaRef ds:uri="ceb857b8-3863-4305-898a-f30994ce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9948C-91DB-45A0-8399-80924C4312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E9118F-568C-4D7D-875C-2D4329A3C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offerte AMOCO</vt:lpstr>
      <vt:lpstr>offerte AMOCO</vt:lpstr>
    </vt:vector>
  </TitlesOfParts>
  <Company>ECN - FAC SI&amp;BEH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 AMOCO</dc:title>
  <dc:creator>draaisma</dc:creator>
  <cp:lastModifiedBy>Pisu,mw B. (Bianca)</cp:lastModifiedBy>
  <cp:revision>4</cp:revision>
  <cp:lastPrinted>2010-01-05T12:44:00Z</cp:lastPrinted>
  <dcterms:created xsi:type="dcterms:W3CDTF">2015-12-22T11:36:00Z</dcterms:created>
  <dcterms:modified xsi:type="dcterms:W3CDTF">2015-12-22T11:38:00Z</dcterms:modified>
</cp:coreProperties>
</file>